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AF313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AB5A66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463547">
        <w:rPr>
          <w:rFonts w:cs="Times New Roman"/>
          <w:b/>
          <w:sz w:val="26"/>
          <w:szCs w:val="26"/>
        </w:rPr>
        <w:t xml:space="preserve"> отдела </w:t>
      </w:r>
      <w:r>
        <w:rPr>
          <w:rFonts w:cs="Times New Roman"/>
          <w:b/>
          <w:sz w:val="26"/>
          <w:szCs w:val="26"/>
        </w:rPr>
        <w:t>кадров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B154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B5A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кадров</w:t>
      </w:r>
      <w:r w:rsidR="00264E2A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D0750" w:rsidRPr="003D0750">
        <w:rPr>
          <w:rFonts w:ascii="Times New Roman" w:hAnsi="Times New Roman" w:cs="Times New Roman"/>
          <w:sz w:val="26"/>
          <w:szCs w:val="26"/>
        </w:rPr>
        <w:t>главн</w:t>
      </w:r>
      <w:r w:rsidR="003D0750">
        <w:rPr>
          <w:rFonts w:ascii="Times New Roman" w:hAnsi="Times New Roman" w:cs="Times New Roman"/>
          <w:sz w:val="26"/>
          <w:szCs w:val="26"/>
        </w:rPr>
        <w:t>ый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3D0750">
        <w:rPr>
          <w:rFonts w:ascii="Times New Roman" w:hAnsi="Times New Roman" w:cs="Times New Roman"/>
          <w:sz w:val="26"/>
          <w:szCs w:val="26"/>
        </w:rPr>
        <w:t>ый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AB5A66" w:rsidRPr="00AB5A66">
        <w:rPr>
          <w:rFonts w:ascii="Times New Roman" w:hAnsi="Times New Roman" w:cs="Times New Roman"/>
          <w:bCs/>
          <w:sz w:val="26"/>
          <w:szCs w:val="26"/>
        </w:rPr>
        <w:t>11-3-3-069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C679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B60D92" w:rsidRPr="00804314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службы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804314" w:rsidRPr="00804314">
        <w:rPr>
          <w:sz w:val="26"/>
          <w:szCs w:val="26"/>
        </w:rPr>
        <w:t>обеспечение прохождения государственной гражданской службы</w:t>
      </w:r>
      <w:r w:rsidR="00B14EB0" w:rsidRPr="00804314">
        <w:rPr>
          <w:rFonts w:cs="Times New Roman"/>
          <w:sz w:val="26"/>
          <w:szCs w:val="26"/>
        </w:rPr>
        <w:t>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C679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B1541" w:rsidRDefault="003B7A81" w:rsidP="00B310A4">
      <w:pPr>
        <w:widowControl w:val="0"/>
        <w:rPr>
          <w:rFonts w:cs="Times New Roman"/>
          <w:szCs w:val="28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9B1541" w:rsidRDefault="009B1541" w:rsidP="00F72CE0">
      <w:pPr>
        <w:widowControl w:val="0"/>
        <w:rPr>
          <w:rFonts w:cs="Times New Roman"/>
          <w:sz w:val="26"/>
          <w:szCs w:val="26"/>
        </w:rPr>
      </w:pPr>
    </w:p>
    <w:p w:rsidR="00AF3130" w:rsidRPr="00F06806" w:rsidRDefault="00AF3130" w:rsidP="00F72CE0">
      <w:pPr>
        <w:widowControl w:val="0"/>
        <w:rPr>
          <w:rFonts w:cs="Times New Roman"/>
          <w:sz w:val="26"/>
          <w:szCs w:val="26"/>
        </w:rPr>
      </w:pP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</w:p>
    <w:p w:rsidR="00DC679C" w:rsidRPr="00DC679C" w:rsidRDefault="00804314" w:rsidP="000F2CEF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Трудовой кодекс Российской Федерации от 30 декабря 2001 года</w:t>
      </w:r>
      <w:r w:rsidR="000F2CEF">
        <w:rPr>
          <w:rFonts w:cs="Times New Roman"/>
          <w:sz w:val="26"/>
          <w:szCs w:val="26"/>
        </w:rPr>
        <w:t xml:space="preserve">, </w:t>
      </w:r>
      <w:r w:rsidR="00DC679C" w:rsidRPr="00DC679C">
        <w:rPr>
          <w:rFonts w:cs="Times New Roman"/>
          <w:sz w:val="26"/>
          <w:szCs w:val="26"/>
        </w:rPr>
        <w:t xml:space="preserve">Указ Президента Российской Федерации от 11 января 1995 г. N 32 "О государственных должностях Российской </w:t>
      </w:r>
      <w:r w:rsidR="00DC679C" w:rsidRPr="00DC679C">
        <w:rPr>
          <w:rFonts w:cs="Times New Roman"/>
          <w:sz w:val="26"/>
          <w:szCs w:val="26"/>
        </w:rPr>
        <w:lastRenderedPageBreak/>
        <w:t>Федерации";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  <w:r w:rsidR="000F2CEF">
        <w:rPr>
          <w:rFonts w:cs="Times New Roman"/>
          <w:sz w:val="26"/>
          <w:szCs w:val="26"/>
        </w:rPr>
        <w:t xml:space="preserve"> </w:t>
      </w:r>
      <w:proofErr w:type="gramStart"/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31 декабря 2005 г. N 1574 "О Реестре должностей федеральной государственной гражданской службы";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r w:rsidR="000F2CEF">
        <w:rPr>
          <w:rFonts w:cs="Times New Roman"/>
          <w:sz w:val="26"/>
          <w:szCs w:val="26"/>
        </w:rPr>
        <w:t xml:space="preserve"> </w:t>
      </w:r>
      <w:r w:rsidR="000F2CEF" w:rsidRPr="007A71BC">
        <w:rPr>
          <w:rFonts w:cs="Times New Roman"/>
          <w:sz w:val="26"/>
          <w:szCs w:val="26"/>
        </w:rPr>
        <w:t>Федеральн</w:t>
      </w:r>
      <w:r w:rsidR="000F2CEF">
        <w:rPr>
          <w:rFonts w:cs="Times New Roman"/>
          <w:sz w:val="26"/>
          <w:szCs w:val="26"/>
        </w:rPr>
        <w:t>ого</w:t>
      </w:r>
      <w:r w:rsidR="000F2CEF" w:rsidRPr="007A71BC">
        <w:rPr>
          <w:rFonts w:cs="Times New Roman"/>
          <w:sz w:val="26"/>
          <w:szCs w:val="26"/>
        </w:rPr>
        <w:t xml:space="preserve"> </w:t>
      </w:r>
      <w:hyperlink r:id="rId12" w:history="1">
        <w:proofErr w:type="gramStart"/>
        <w:r w:rsidR="000F2CEF" w:rsidRPr="007A71BC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0F2CEF">
        <w:rPr>
          <w:rFonts w:cs="Times New Roman"/>
          <w:sz w:val="26"/>
          <w:szCs w:val="26"/>
        </w:rPr>
        <w:t>а</w:t>
      </w:r>
      <w:r w:rsidR="000F2CEF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0F2CEF" w:rsidRPr="0064298C">
        <w:rPr>
          <w:rFonts w:cs="Times New Roman"/>
          <w:sz w:val="26"/>
          <w:szCs w:val="26"/>
        </w:rPr>
        <w:t>Федерального закона</w:t>
      </w:r>
      <w:r w:rsidR="000F2CEF" w:rsidRPr="007A71BC">
        <w:rPr>
          <w:rFonts w:cs="Times New Roman"/>
          <w:sz w:val="26"/>
          <w:szCs w:val="26"/>
        </w:rPr>
        <w:t xml:space="preserve"> Российской Федерации от 6 апреля 2011 г. №</w:t>
      </w:r>
      <w:r w:rsidR="000F2CEF">
        <w:rPr>
          <w:rFonts w:cs="Times New Roman"/>
          <w:sz w:val="26"/>
          <w:szCs w:val="26"/>
        </w:rPr>
        <w:t> 63-ФЗ «Об электронной подписи».</w:t>
      </w:r>
    </w:p>
    <w:p w:rsidR="00F06806" w:rsidRPr="007A71BC" w:rsidRDefault="00DC679C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F36D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F36DB7">
        <w:rPr>
          <w:rFonts w:cs="Times New Roman"/>
          <w:sz w:val="26"/>
          <w:szCs w:val="26"/>
        </w:rPr>
        <w:t>основные направления совершенствования государственного управления;</w:t>
      </w:r>
      <w:r w:rsidR="00F36DB7">
        <w:rPr>
          <w:rFonts w:cs="Times New Roman"/>
          <w:sz w:val="26"/>
          <w:szCs w:val="26"/>
        </w:rPr>
        <w:t xml:space="preserve"> </w:t>
      </w:r>
      <w:r w:rsidR="00F36DB7" w:rsidRPr="00F36DB7">
        <w:rPr>
          <w:rFonts w:cs="Times New Roman"/>
          <w:sz w:val="26"/>
          <w:szCs w:val="26"/>
        </w:rPr>
        <w:t>понятие, цели, элементы государственного управления;</w:t>
      </w:r>
      <w:r w:rsidR="00F36DB7">
        <w:rPr>
          <w:rFonts w:cs="Times New Roman"/>
          <w:sz w:val="26"/>
          <w:szCs w:val="26"/>
        </w:rPr>
        <w:t xml:space="preserve"> </w:t>
      </w:r>
      <w:r w:rsidR="00F36DB7" w:rsidRPr="00F36DB7">
        <w:rPr>
          <w:rFonts w:cs="Times New Roman"/>
          <w:sz w:val="26"/>
          <w:szCs w:val="26"/>
        </w:rPr>
        <w:t xml:space="preserve"> основные модели и концепции государственной службы;</w:t>
      </w:r>
      <w:r w:rsidR="00F36DB7">
        <w:rPr>
          <w:rFonts w:cs="Times New Roman"/>
          <w:sz w:val="26"/>
          <w:szCs w:val="26"/>
        </w:rPr>
        <w:t xml:space="preserve"> </w:t>
      </w:r>
      <w:r w:rsidR="00F36DB7" w:rsidRPr="00F36DB7">
        <w:rPr>
          <w:rFonts w:cs="Times New Roman"/>
          <w:sz w:val="26"/>
          <w:szCs w:val="26"/>
        </w:rPr>
        <w:t xml:space="preserve"> опыт реформирования государственной службы в Российской Федерации;</w:t>
      </w:r>
      <w:r w:rsidR="00F36DB7">
        <w:rPr>
          <w:rFonts w:cs="Times New Roman"/>
          <w:sz w:val="26"/>
          <w:szCs w:val="26"/>
        </w:rPr>
        <w:t xml:space="preserve"> </w:t>
      </w:r>
      <w:r w:rsidR="00F36DB7" w:rsidRPr="00F36DB7">
        <w:rPr>
          <w:rFonts w:cs="Times New Roman"/>
          <w:sz w:val="26"/>
          <w:szCs w:val="26"/>
        </w:rPr>
        <w:t>технологии управления по целям и управления по результатам</w:t>
      </w:r>
      <w:r w:rsidRPr="007A71BC">
        <w:rPr>
          <w:rFonts w:cs="Times New Roman"/>
          <w:sz w:val="26"/>
          <w:szCs w:val="26"/>
        </w:rPr>
        <w:t>.</w:t>
      </w:r>
    </w:p>
    <w:p w:rsidR="00F36DB7" w:rsidRDefault="00B527C0" w:rsidP="00F36DB7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Pr="000D1223" w:rsidRDefault="00F36DB7" w:rsidP="00F36D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функция кадровой службы организации;</w:t>
      </w:r>
      <w:r w:rsidR="000F2CEF">
        <w:rPr>
          <w:rFonts w:cs="Times New Roman"/>
          <w:sz w:val="26"/>
          <w:szCs w:val="26"/>
        </w:rPr>
        <w:t xml:space="preserve"> </w:t>
      </w:r>
      <w:r w:rsidRPr="000D1223">
        <w:rPr>
          <w:rFonts w:cs="Times New Roman"/>
          <w:sz w:val="26"/>
          <w:szCs w:val="26"/>
        </w:rPr>
        <w:t>принципы формирования и оценки эффективности деятельности кадровых служб в организациях;</w:t>
      </w:r>
      <w:r w:rsidR="000F2CEF">
        <w:rPr>
          <w:rFonts w:cs="Times New Roman"/>
          <w:sz w:val="26"/>
          <w:szCs w:val="26"/>
        </w:rPr>
        <w:t xml:space="preserve"> </w:t>
      </w:r>
      <w:r w:rsidR="00804314" w:rsidRPr="000D1223">
        <w:rPr>
          <w:rFonts w:cs="Times New Roman"/>
          <w:sz w:val="26"/>
          <w:szCs w:val="26"/>
        </w:rPr>
        <w:t>процедура поступления на государственную гражданскую службу</w:t>
      </w:r>
      <w:r w:rsidR="00170B24" w:rsidRPr="000D1223">
        <w:rPr>
          <w:rFonts w:cs="Times New Roman"/>
          <w:sz w:val="26"/>
          <w:szCs w:val="26"/>
        </w:rPr>
        <w:t>, прохождения государственной гражданской службы;</w:t>
      </w:r>
    </w:p>
    <w:p w:rsidR="009B1541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B1541" w:rsidRDefault="00B527C0" w:rsidP="000D122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</w:p>
    <w:p w:rsidR="00170B24" w:rsidRPr="007A71BC" w:rsidRDefault="00170B24" w:rsidP="000D122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подготовка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решений государственного орган</w:t>
      </w:r>
      <w:r w:rsidR="000D1223">
        <w:rPr>
          <w:rFonts w:cs="Times New Roman"/>
          <w:sz w:val="26"/>
          <w:szCs w:val="26"/>
        </w:rPr>
        <w:t xml:space="preserve">а, </w:t>
      </w:r>
      <w:r>
        <w:rPr>
          <w:rFonts w:cs="Times New Roman"/>
          <w:sz w:val="26"/>
          <w:szCs w:val="26"/>
        </w:rPr>
        <w:t>организация и обеспечение проведения конкурсов на замещение вакантных должностей гражданской службы и включение</w:t>
      </w:r>
      <w:proofErr w:type="gramEnd"/>
      <w:r>
        <w:rPr>
          <w:rFonts w:cs="Times New Roman"/>
          <w:sz w:val="26"/>
          <w:szCs w:val="26"/>
        </w:rPr>
        <w:t xml:space="preserve"> гражданских служащих в кадровый резерв</w:t>
      </w:r>
      <w:r w:rsidR="000D1223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формирование кадрового резерва, организацию работы с кадровым резервом и его эффективное использование</w:t>
      </w:r>
      <w:r w:rsidR="000D1223">
        <w:rPr>
          <w:rFonts w:cs="Times New Roman"/>
          <w:sz w:val="26"/>
          <w:szCs w:val="26"/>
        </w:rPr>
        <w:t>.</w:t>
      </w:r>
    </w:p>
    <w:p w:rsidR="009B1541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</w:t>
      </w:r>
      <w:r w:rsidR="000D1223">
        <w:rPr>
          <w:rFonts w:cs="Times New Roman"/>
          <w:sz w:val="26"/>
          <w:szCs w:val="26"/>
        </w:rPr>
        <w:t>вовых актов и других документов,</w:t>
      </w:r>
      <w:r w:rsidR="000D1223" w:rsidRPr="000D1223">
        <w:rPr>
          <w:rFonts w:cs="Times New Roman"/>
          <w:sz w:val="26"/>
          <w:szCs w:val="26"/>
        </w:rPr>
        <w:t xml:space="preserve"> веде</w:t>
      </w:r>
      <w:r w:rsidR="000D1223">
        <w:rPr>
          <w:rFonts w:cs="Times New Roman"/>
          <w:sz w:val="26"/>
          <w:szCs w:val="26"/>
        </w:rPr>
        <w:t>ние личных дел, трудовых книжек</w:t>
      </w:r>
      <w:r w:rsidRPr="007A71BC">
        <w:rPr>
          <w:rFonts w:cs="Times New Roman"/>
          <w:sz w:val="26"/>
          <w:szCs w:val="26"/>
        </w:rPr>
        <w:t>.</w:t>
      </w: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B1541" w:rsidRDefault="003B7A81" w:rsidP="003B7A81">
      <w:pPr>
        <w:widowControl w:val="0"/>
        <w:rPr>
          <w:rFonts w:cs="Times New Roman"/>
          <w:szCs w:val="28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3D075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06999">
        <w:rPr>
          <w:rFonts w:cs="Times New Roman"/>
          <w:sz w:val="26"/>
          <w:szCs w:val="26"/>
        </w:rPr>
        <w:lastRenderedPageBreak/>
        <w:t>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0D122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206999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готовить проекты приказов по личному составу и другие документы, связанные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</w:t>
      </w:r>
      <w:r w:rsidR="00D93E34">
        <w:rPr>
          <w:rFonts w:cs="Times New Roman"/>
          <w:sz w:val="26"/>
          <w:szCs w:val="26"/>
        </w:rPr>
        <w:t>,</w:t>
      </w:r>
      <w:r w:rsidR="000F2CEF">
        <w:rPr>
          <w:rFonts w:cs="Times New Roman"/>
          <w:sz w:val="26"/>
          <w:szCs w:val="26"/>
        </w:rPr>
        <w:t xml:space="preserve"> в том числе категории «руководители»</w:t>
      </w:r>
      <w:r w:rsidRPr="000D1223">
        <w:rPr>
          <w:rFonts w:cs="Times New Roman"/>
          <w:sz w:val="26"/>
          <w:szCs w:val="26"/>
        </w:rPr>
        <w:t>;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принимать участие в аудиторских проверках внутреннего аудита межрайонных инспекций ФНС России </w:t>
      </w:r>
      <w:proofErr w:type="gramStart"/>
      <w:r w:rsidRPr="000D1223">
        <w:rPr>
          <w:rFonts w:cs="Times New Roman"/>
          <w:sz w:val="26"/>
          <w:szCs w:val="26"/>
        </w:rPr>
        <w:t>по Санкт-Петербургу по вопросам работы с персоналом в соответствии с планом-графиком</w:t>
      </w:r>
      <w:proofErr w:type="gramEnd"/>
      <w:r w:rsidRPr="000D1223">
        <w:rPr>
          <w:rFonts w:cs="Times New Roman"/>
          <w:sz w:val="26"/>
          <w:szCs w:val="26"/>
        </w:rPr>
        <w:t xml:space="preserve"> Управления, тематических проверках с оказанием необходимой консультативной помощи; при проведении внутреннего аудита нижестоящих налоговых органов осуществлять  </w:t>
      </w:r>
      <w:proofErr w:type="spellStart"/>
      <w:r w:rsidRPr="000D1223">
        <w:rPr>
          <w:rFonts w:cs="Times New Roman"/>
          <w:sz w:val="26"/>
          <w:szCs w:val="26"/>
        </w:rPr>
        <w:t>предпроверочный</w:t>
      </w:r>
      <w:proofErr w:type="spellEnd"/>
      <w:r w:rsidRPr="000D1223">
        <w:rPr>
          <w:rFonts w:cs="Times New Roman"/>
          <w:sz w:val="26"/>
          <w:szCs w:val="26"/>
        </w:rPr>
        <w:t xml:space="preserve"> анализ, </w:t>
      </w:r>
      <w:proofErr w:type="spellStart"/>
      <w:r w:rsidRPr="000D1223">
        <w:rPr>
          <w:rFonts w:cs="Times New Roman"/>
          <w:sz w:val="26"/>
          <w:szCs w:val="26"/>
        </w:rPr>
        <w:t>постпроверочный</w:t>
      </w:r>
      <w:proofErr w:type="spellEnd"/>
      <w:r w:rsidRPr="000D1223">
        <w:rPr>
          <w:rFonts w:cs="Times New Roman"/>
          <w:sz w:val="26"/>
          <w:szCs w:val="26"/>
        </w:rPr>
        <w:t xml:space="preserve"> контроль, а также дистанционный мониторинг по соответствующим информационным ресурсам;</w:t>
      </w:r>
    </w:p>
    <w:p w:rsidR="00643697" w:rsidRPr="0033529D" w:rsidRDefault="00643697" w:rsidP="00643697">
      <w:pPr>
        <w:widowControl w:val="0"/>
        <w:rPr>
          <w:rFonts w:eastAsia="Calibri" w:cs="Times New Roman"/>
          <w:sz w:val="26"/>
          <w:szCs w:val="26"/>
        </w:rPr>
      </w:pPr>
      <w:proofErr w:type="gramStart"/>
      <w:r w:rsidRPr="0033529D">
        <w:rPr>
          <w:rFonts w:eastAsia="Calibri" w:cs="Times New Roman"/>
          <w:sz w:val="26"/>
          <w:szCs w:val="26"/>
        </w:rPr>
        <w:t>готовить необходимые документы для принятия ФНС России  решения о назначении пенсии за выслугу лет работникам, замещавшим государственные должности федеральной  гражданской службы   в Управлении ФНС России  по Санкт-Петербургу и осуществлять прием необходимых документов от специалистов по кадровой работе межрайонных ИФНС России  по  Санкт-Петербургу  для представления их в установленном порядке в ФНС России;</w:t>
      </w:r>
      <w:proofErr w:type="gramEnd"/>
    </w:p>
    <w:p w:rsidR="00643697" w:rsidRPr="0033529D" w:rsidRDefault="00643697" w:rsidP="00643697">
      <w:pPr>
        <w:widowControl w:val="0"/>
        <w:rPr>
          <w:rFonts w:eastAsia="Calibri" w:cs="Times New Roman"/>
          <w:sz w:val="26"/>
          <w:szCs w:val="26"/>
        </w:rPr>
      </w:pPr>
      <w:r w:rsidRPr="0033529D">
        <w:rPr>
          <w:rFonts w:eastAsia="Calibri" w:cs="Times New Roman"/>
          <w:sz w:val="26"/>
          <w:szCs w:val="26"/>
        </w:rPr>
        <w:t>составлять ежегодно (на 01.01) списки работников налоговых органов Санкт-Петербурга, достигающих предельного возраста нахождения на гражданской государственной  службе в наступающем календарном году с указанием стажа  государственной гражданской службы по каждому работнику;</w:t>
      </w:r>
    </w:p>
    <w:p w:rsidR="00643697" w:rsidRPr="0033529D" w:rsidRDefault="00643697" w:rsidP="00643697">
      <w:pPr>
        <w:widowControl w:val="0"/>
        <w:rPr>
          <w:rFonts w:eastAsia="Calibri" w:cs="Times New Roman"/>
          <w:sz w:val="26"/>
          <w:szCs w:val="26"/>
        </w:rPr>
      </w:pPr>
      <w:r w:rsidRPr="0033529D">
        <w:rPr>
          <w:rFonts w:eastAsia="Calibri" w:cs="Times New Roman"/>
          <w:sz w:val="26"/>
          <w:szCs w:val="26"/>
        </w:rPr>
        <w:t>готовить и направлять в ФНС России документы о зачете в стаж, необходимый для назначения государственной пенсии за выслугу лет, иных периодов работы (не более 5 лет), опыт и знания по которым были необходимы для работы в налоговых органах;</w:t>
      </w:r>
    </w:p>
    <w:p w:rsidR="00643697" w:rsidRPr="0033529D" w:rsidRDefault="00643697" w:rsidP="00643697">
      <w:pPr>
        <w:widowControl w:val="0"/>
        <w:rPr>
          <w:rFonts w:eastAsia="Calibri" w:cs="Times New Roman"/>
          <w:sz w:val="26"/>
          <w:szCs w:val="26"/>
        </w:rPr>
      </w:pPr>
      <w:r w:rsidRPr="0033529D">
        <w:rPr>
          <w:rFonts w:eastAsia="Calibri" w:cs="Times New Roman"/>
          <w:sz w:val="26"/>
          <w:szCs w:val="26"/>
        </w:rPr>
        <w:t>своевременно, в установленном порядке, составлять, согласовывая с руководством отдела, представлять ежемесячно сведения об укомплектованности и движении кадров по форме № 1-МК в Федеральную налоговую службу;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вносить изменения по должности, отделу, должностным окладам и классным чинам, учетным данным в карточки Т-2, личные дела, трудовые книжки, </w:t>
      </w:r>
      <w:r w:rsidR="00D93E34">
        <w:rPr>
          <w:rFonts w:cs="Times New Roman"/>
          <w:sz w:val="26"/>
          <w:szCs w:val="26"/>
        </w:rPr>
        <w:t>в</w:t>
      </w:r>
      <w:r w:rsidRPr="000D1223">
        <w:rPr>
          <w:rFonts w:cs="Times New Roman"/>
          <w:sz w:val="26"/>
          <w:szCs w:val="26"/>
        </w:rPr>
        <w:t xml:space="preserve"> базу данных</w:t>
      </w:r>
      <w:r w:rsidR="00D93E34">
        <w:rPr>
          <w:rFonts w:cs="Times New Roman"/>
          <w:sz w:val="26"/>
          <w:szCs w:val="26"/>
        </w:rPr>
        <w:t xml:space="preserve"> </w:t>
      </w:r>
      <w:r w:rsidR="00D93E34" w:rsidRPr="000D1223">
        <w:rPr>
          <w:rFonts w:cs="Times New Roman"/>
          <w:sz w:val="26"/>
          <w:szCs w:val="26"/>
        </w:rPr>
        <w:t>в программе АИС «Кадры»</w:t>
      </w:r>
      <w:r w:rsidRPr="000D1223">
        <w:rPr>
          <w:rFonts w:cs="Times New Roman"/>
          <w:sz w:val="26"/>
          <w:szCs w:val="26"/>
        </w:rPr>
        <w:t>;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наполнять базу данных по учету кадров УФНС России по Санкт-Петербургу в единой автоматизированной системе «Кадры», в рамках своих функциональных обязанностей;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принимать учетную кадровую информацию из инспекций в программе АИС «Кадры», осуществлять проверку баз данных, выгрузку учетной кадровой информации в базу данных ФНС России в соответствии с приказами  </w:t>
      </w:r>
      <w:r w:rsidR="00D93E34">
        <w:rPr>
          <w:rFonts w:cs="Times New Roman"/>
          <w:sz w:val="26"/>
          <w:szCs w:val="26"/>
        </w:rPr>
        <w:t>Управления</w:t>
      </w:r>
      <w:r w:rsidRPr="000D1223">
        <w:rPr>
          <w:rFonts w:cs="Times New Roman"/>
          <w:sz w:val="26"/>
          <w:szCs w:val="26"/>
        </w:rPr>
        <w:t>;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оказывать методологическую и консультативную помощь специалистам по кадрам межрайонных инспекций ФНС России по Санкт-Петербургу по вопросам организации кадровой работы, ведения кадрового делопроизводства и особенностей работы в программе «Учет кадров. ДКС»;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готовить необходимые справки, отчеты, предложения для проведения расширенных заседаний, совещаний и т.д.;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принимать участие в разработке квартальных планов работы отдела;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оказывать практическую и методическую помощь молодым сотрудникам отдела по качественному и своевременному исполнению поступающих документов;</w:t>
      </w:r>
    </w:p>
    <w:p w:rsid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исполнения своих должностных обязанностей;</w:t>
      </w:r>
    </w:p>
    <w:p w:rsidR="00D93E34" w:rsidRPr="00D93E34" w:rsidRDefault="00D93E34" w:rsidP="00781B82">
      <w:pPr>
        <w:widowControl w:val="0"/>
        <w:rPr>
          <w:rFonts w:cs="Times New Roman"/>
          <w:sz w:val="26"/>
          <w:szCs w:val="26"/>
          <w:lang w:val="ru"/>
        </w:rPr>
      </w:pPr>
      <w:r>
        <w:rPr>
          <w:rFonts w:cs="Times New Roman"/>
          <w:sz w:val="26"/>
          <w:szCs w:val="26"/>
        </w:rPr>
        <w:t>о</w:t>
      </w:r>
      <w:r w:rsidRPr="00D93E34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Pr="00D93E34">
        <w:rPr>
          <w:rFonts w:cs="Times New Roman"/>
          <w:sz w:val="26"/>
          <w:szCs w:val="26"/>
        </w:rPr>
        <w:t xml:space="preserve"> внутренн</w:t>
      </w:r>
      <w:r>
        <w:rPr>
          <w:rFonts w:cs="Times New Roman"/>
          <w:sz w:val="26"/>
          <w:szCs w:val="26"/>
        </w:rPr>
        <w:t>ий</w:t>
      </w:r>
      <w:r w:rsidRPr="00D93E34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 исполнения возложенных функций</w:t>
      </w:r>
      <w:r w:rsidRPr="00D93E34">
        <w:rPr>
          <w:rFonts w:cs="Times New Roman"/>
          <w:sz w:val="26"/>
          <w:szCs w:val="26"/>
        </w:rPr>
        <w:t xml:space="preserve"> в соответствии с утвержденными картами внутреннего контроля отдела</w:t>
      </w:r>
      <w:r>
        <w:rPr>
          <w:rFonts w:cs="Times New Roman"/>
          <w:sz w:val="26"/>
          <w:szCs w:val="26"/>
        </w:rPr>
        <w:t>;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уведомлять представителя нанимателя  обо  всех случаях обращения к нему  каких-либо лиц  в целях склонения его к совершению коррупционных правонарушений;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0D1223" w:rsidRPr="000D1223" w:rsidRDefault="000D1223" w:rsidP="00781B82">
      <w:pPr>
        <w:widowControl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</w:t>
      </w:r>
      <w:r w:rsidR="00663D7D">
        <w:rPr>
          <w:rFonts w:cs="Times New Roman"/>
          <w:sz w:val="26"/>
          <w:szCs w:val="26"/>
        </w:rPr>
        <w:t>ости отсутствующего специалиста;</w:t>
      </w:r>
    </w:p>
    <w:p w:rsidR="004A6CF1" w:rsidRPr="00DF4723" w:rsidRDefault="004A6CF1" w:rsidP="008353C6">
      <w:pPr>
        <w:rPr>
          <w:rFonts w:cs="Times New Roman"/>
          <w:sz w:val="26"/>
          <w:szCs w:val="26"/>
        </w:rPr>
      </w:pPr>
      <w:r w:rsidRPr="00DF472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Default="000910AD" w:rsidP="008353C6">
      <w:pPr>
        <w:shd w:val="clear" w:color="auto" w:fill="FFFFFF"/>
        <w:rPr>
          <w:rFonts w:cs="Times New Roman"/>
          <w:sz w:val="26"/>
          <w:szCs w:val="26"/>
        </w:rPr>
      </w:pPr>
      <w:r w:rsidRPr="00DF4723">
        <w:rPr>
          <w:rFonts w:cs="Times New Roman"/>
          <w:sz w:val="26"/>
          <w:szCs w:val="26"/>
        </w:rPr>
        <w:t>осуществлять иные функции, предусмотренные нормативными правов</w:t>
      </w:r>
      <w:r w:rsidR="00663D7D">
        <w:rPr>
          <w:rFonts w:cs="Times New Roman"/>
          <w:sz w:val="26"/>
          <w:szCs w:val="26"/>
        </w:rPr>
        <w:t>ыми актами Российской Федерации;</w:t>
      </w:r>
    </w:p>
    <w:p w:rsidR="004527C1" w:rsidRPr="00DF4723" w:rsidRDefault="004527C1" w:rsidP="004527C1">
      <w:pPr>
        <w:widowControl w:val="0"/>
        <w:rPr>
          <w:rFonts w:cs="Times New Roman"/>
          <w:sz w:val="26"/>
          <w:szCs w:val="26"/>
        </w:rPr>
      </w:pPr>
      <w:r w:rsidRPr="0033529D">
        <w:rPr>
          <w:rFonts w:eastAsia="Calibri" w:cs="Times New Roman"/>
          <w:sz w:val="26"/>
          <w:szCs w:val="26"/>
        </w:rPr>
        <w:t>проводить работу с гражданскими служащими (категория «руководители») межрайонных инспекций ФНС России  по Санкт-Петербургу (дале</w:t>
      </w:r>
      <w:proofErr w:type="gramStart"/>
      <w:r w:rsidRPr="0033529D">
        <w:rPr>
          <w:rFonts w:eastAsia="Calibri" w:cs="Times New Roman"/>
          <w:sz w:val="26"/>
          <w:szCs w:val="26"/>
        </w:rPr>
        <w:t>е-</w:t>
      </w:r>
      <w:proofErr w:type="gramEnd"/>
      <w:r w:rsidRPr="0033529D">
        <w:rPr>
          <w:rFonts w:eastAsia="Calibri" w:cs="Times New Roman"/>
          <w:sz w:val="26"/>
          <w:szCs w:val="26"/>
        </w:rPr>
        <w:t xml:space="preserve"> инспекции) в соответствии с  распределением  инспекций установленных  </w:t>
      </w:r>
      <w:r>
        <w:rPr>
          <w:rFonts w:eastAsia="Calibri" w:cs="Times New Roman"/>
          <w:sz w:val="26"/>
          <w:szCs w:val="26"/>
        </w:rPr>
        <w:t>распоряжением по отделу кадров.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4428F0" w:rsidRDefault="00781B82" w:rsidP="004428F0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</w:t>
      </w:r>
      <w:r w:rsidR="004428F0">
        <w:rPr>
          <w:rFonts w:cs="Times New Roman"/>
          <w:sz w:val="26"/>
          <w:szCs w:val="26"/>
        </w:rPr>
        <w:t>своих должностных обязанностей.</w:t>
      </w:r>
    </w:p>
    <w:p w:rsidR="000910AD" w:rsidRPr="007A71BC" w:rsidRDefault="000910AD" w:rsidP="004428F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781B82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1B82">
        <w:rPr>
          <w:rFonts w:cs="Times New Roman"/>
          <w:bCs/>
          <w:sz w:val="26"/>
          <w:szCs w:val="26"/>
        </w:rPr>
        <w:t xml:space="preserve">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781B82" w:rsidP="00781B8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781B82" w:rsidP="00781B8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нарушение  трудовой и исполнительской дисциплины;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D261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 xml:space="preserve">лавный государственный налоговый инспектор 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 в пределах своей компетенции (осуществлять проверку документов и при необходимости возвращать их  на переоформление или запрашивать дополнительную информацию;  заверять надлежащим образом  копий  кадровых документов и т.д.)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>лавный государственный налоговый инспектор отдела</w:t>
      </w:r>
      <w:r w:rsidR="004428F0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="000D2618" w:rsidRPr="000D2618">
        <w:rPr>
          <w:rFonts w:eastAsia="Calibri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 в соответствии с требованиями действующего  трудового законодательства, законодательства   о государственной гражданской службе, нормативных актов  ФНС России, УФНС России; в случае необходимости  информировать  вышестоящего руководителя  для принятия им  соответствующего 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C13918">
        <w:rPr>
          <w:rFonts w:cs="Times New Roman"/>
          <w:sz w:val="26"/>
          <w:szCs w:val="26"/>
        </w:rPr>
        <w:t>;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0910AD" w:rsidRPr="007A71BC" w:rsidRDefault="000910AD" w:rsidP="000D261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иным вопросам.</w:t>
      </w: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0177B" w:rsidRDefault="000910AD" w:rsidP="000910AD">
      <w:pPr>
        <w:tabs>
          <w:tab w:val="left" w:pos="709"/>
        </w:tabs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A3387" w:rsidRPr="0060177B">
        <w:rPr>
          <w:rFonts w:cs="Times New Roman"/>
          <w:sz w:val="26"/>
          <w:szCs w:val="26"/>
        </w:rPr>
        <w:t>Управления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0910AD">
      <w:pPr>
        <w:tabs>
          <w:tab w:val="left" w:pos="709"/>
        </w:tabs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иных актов по поручению руководителя Управления.</w:t>
      </w:r>
    </w:p>
    <w:p w:rsidR="001052FF" w:rsidRPr="007A71BC" w:rsidRDefault="001052FF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>лавный государственный налоговый инспектор отдела</w:t>
      </w:r>
      <w:r w:rsidR="004428F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государственн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налогов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инспектор</w:t>
      </w:r>
      <w:r w:rsidR="0060177B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7A71BC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60177B" w:rsidRDefault="000910AD" w:rsidP="0060177B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3D075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553FE">
        <w:rPr>
          <w:rFonts w:cs="Times New Roman"/>
          <w:sz w:val="26"/>
          <w:szCs w:val="26"/>
        </w:rPr>
        <w:t>отдела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</w:t>
      </w:r>
      <w:r w:rsidRPr="0060177B">
        <w:rPr>
          <w:rFonts w:cs="Times New Roman"/>
          <w:sz w:val="26"/>
          <w:szCs w:val="26"/>
        </w:rPr>
        <w:lastRenderedPageBreak/>
        <w:t>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8971B7" w:rsidSect="00781B82">
      <w:headerReference w:type="default" r:id="rId13"/>
      <w:type w:val="continuous"/>
      <w:pgSz w:w="11906" w:h="16838"/>
      <w:pgMar w:top="567" w:right="424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A8B" w:rsidRDefault="00630A8B" w:rsidP="003B7A81">
      <w:r>
        <w:separator/>
      </w:r>
    </w:p>
  </w:endnote>
  <w:endnote w:type="continuationSeparator" w:id="0">
    <w:p w:rsidR="00630A8B" w:rsidRDefault="00630A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A8B" w:rsidRDefault="00630A8B" w:rsidP="003B7A81">
      <w:r>
        <w:separator/>
      </w:r>
    </w:p>
  </w:footnote>
  <w:footnote w:type="continuationSeparator" w:id="0">
    <w:p w:rsidR="00630A8B" w:rsidRDefault="00630A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D726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72E1C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41E3E"/>
    <w:rsid w:val="001559CE"/>
    <w:rsid w:val="00165B7A"/>
    <w:rsid w:val="001665C3"/>
    <w:rsid w:val="00170B24"/>
    <w:rsid w:val="0017593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5122B"/>
    <w:rsid w:val="00254973"/>
    <w:rsid w:val="00254D09"/>
    <w:rsid w:val="002553FE"/>
    <w:rsid w:val="00261C38"/>
    <w:rsid w:val="00264E2A"/>
    <w:rsid w:val="00295029"/>
    <w:rsid w:val="002B3231"/>
    <w:rsid w:val="002B7A62"/>
    <w:rsid w:val="002D1878"/>
    <w:rsid w:val="002D4283"/>
    <w:rsid w:val="002E60BA"/>
    <w:rsid w:val="002F2A08"/>
    <w:rsid w:val="002F5B24"/>
    <w:rsid w:val="00307907"/>
    <w:rsid w:val="00313753"/>
    <w:rsid w:val="003219ED"/>
    <w:rsid w:val="003314B0"/>
    <w:rsid w:val="00340885"/>
    <w:rsid w:val="003459DA"/>
    <w:rsid w:val="00391C87"/>
    <w:rsid w:val="00397C11"/>
    <w:rsid w:val="003A43AB"/>
    <w:rsid w:val="003B7A81"/>
    <w:rsid w:val="003C4B94"/>
    <w:rsid w:val="003D0750"/>
    <w:rsid w:val="00404AE7"/>
    <w:rsid w:val="0041019D"/>
    <w:rsid w:val="00425CC0"/>
    <w:rsid w:val="004428F0"/>
    <w:rsid w:val="0044318B"/>
    <w:rsid w:val="00452018"/>
    <w:rsid w:val="004527C1"/>
    <w:rsid w:val="00463547"/>
    <w:rsid w:val="004776BC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CC"/>
    <w:rsid w:val="004B7353"/>
    <w:rsid w:val="004F5964"/>
    <w:rsid w:val="00526FFE"/>
    <w:rsid w:val="0053153E"/>
    <w:rsid w:val="00532AAD"/>
    <w:rsid w:val="00536AA0"/>
    <w:rsid w:val="00537E24"/>
    <w:rsid w:val="00565464"/>
    <w:rsid w:val="0058504A"/>
    <w:rsid w:val="00585805"/>
    <w:rsid w:val="0059423D"/>
    <w:rsid w:val="005C0179"/>
    <w:rsid w:val="005D1E6A"/>
    <w:rsid w:val="005D7ABC"/>
    <w:rsid w:val="0060177B"/>
    <w:rsid w:val="00630988"/>
    <w:rsid w:val="00630A8B"/>
    <w:rsid w:val="00643697"/>
    <w:rsid w:val="006618E5"/>
    <w:rsid w:val="00663D7D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353C6"/>
    <w:rsid w:val="00877280"/>
    <w:rsid w:val="00882463"/>
    <w:rsid w:val="008971B7"/>
    <w:rsid w:val="008A5EB3"/>
    <w:rsid w:val="008D19C8"/>
    <w:rsid w:val="008E4B65"/>
    <w:rsid w:val="008F7217"/>
    <w:rsid w:val="00905805"/>
    <w:rsid w:val="00926516"/>
    <w:rsid w:val="00933CCA"/>
    <w:rsid w:val="0093760F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1541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83B0E"/>
    <w:rsid w:val="00AB1ACA"/>
    <w:rsid w:val="00AB5A66"/>
    <w:rsid w:val="00AD659C"/>
    <w:rsid w:val="00AE00D3"/>
    <w:rsid w:val="00AF09BA"/>
    <w:rsid w:val="00AF3130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60D92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E4F2D"/>
    <w:rsid w:val="00BE52D9"/>
    <w:rsid w:val="00BF7391"/>
    <w:rsid w:val="00C13918"/>
    <w:rsid w:val="00C158E5"/>
    <w:rsid w:val="00C20C8F"/>
    <w:rsid w:val="00C23B14"/>
    <w:rsid w:val="00C73A81"/>
    <w:rsid w:val="00C73C62"/>
    <w:rsid w:val="00C80643"/>
    <w:rsid w:val="00CA2981"/>
    <w:rsid w:val="00CA3387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82303"/>
    <w:rsid w:val="00D93E34"/>
    <w:rsid w:val="00DC679C"/>
    <w:rsid w:val="00DD1315"/>
    <w:rsid w:val="00DE3645"/>
    <w:rsid w:val="00DE6E00"/>
    <w:rsid w:val="00DF4723"/>
    <w:rsid w:val="00E45E47"/>
    <w:rsid w:val="00E5383C"/>
    <w:rsid w:val="00E6275C"/>
    <w:rsid w:val="00E67578"/>
    <w:rsid w:val="00E711C3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36DB7"/>
    <w:rsid w:val="00F47A74"/>
    <w:rsid w:val="00F72CE0"/>
    <w:rsid w:val="00F9087E"/>
    <w:rsid w:val="00F975FE"/>
    <w:rsid w:val="00FA546E"/>
    <w:rsid w:val="00FB1E9E"/>
    <w:rsid w:val="00FB6244"/>
    <w:rsid w:val="00FD6110"/>
    <w:rsid w:val="00FD726F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5DF93-E361-42FF-9DF0-5BA54ECFE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Коновалова Елена Анатольевна</cp:lastModifiedBy>
  <cp:revision>5</cp:revision>
  <cp:lastPrinted>2017-12-05T14:43:00Z</cp:lastPrinted>
  <dcterms:created xsi:type="dcterms:W3CDTF">2019-02-07T10:59:00Z</dcterms:created>
  <dcterms:modified xsi:type="dcterms:W3CDTF">2019-02-18T09:49:00Z</dcterms:modified>
</cp:coreProperties>
</file>